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C139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ascii="Times New Roman" w:hAnsi="Times New Roman"/>
          <w:b/>
        </w:rPr>
      </w:pPr>
      <w:r>
        <w:drawing>
          <wp:inline distT="0" distB="0" distL="0" distR="0">
            <wp:extent cx="6134100" cy="2114550"/>
            <wp:effectExtent l="0" t="0" r="0" b="0"/>
            <wp:docPr id="1" name="Рисунок 1" descr="C:\Users\8507~1\AppData\Local\Temp\ksohtml4208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8507~1\AppData\Local\Temp\ksohtml4208\wp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alibri"/>
        </w:rPr>
        <w:t xml:space="preserve"> </w:t>
      </w:r>
      <w:r>
        <w:rPr>
          <w:rFonts w:ascii="Times New Roman" w:hAnsi="Times New Roman"/>
          <w:b/>
        </w:rPr>
        <w:t>Приказ</w:t>
      </w:r>
    </w:p>
    <w:p w14:paraId="0420B85B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№ 295                                                                                                       31.10.2025</w:t>
      </w:r>
    </w:p>
    <w:p w14:paraId="3FE598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Об организации участия учащихся на муниципальном этапе</w:t>
      </w:r>
    </w:p>
    <w:p w14:paraId="238B65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всероссийской и республиканской олимпиад школьников </w:t>
      </w:r>
    </w:p>
    <w:p w14:paraId="375AF3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 2025/2026 учебном году</w:t>
      </w:r>
    </w:p>
    <w:p w14:paraId="4A732855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</w:rPr>
        <w:t xml:space="preserve"> </w:t>
      </w:r>
      <w:r>
        <w:rPr>
          <w:rFonts w:hint="default" w:ascii="Times New Roman" w:hAnsi="Times New Roman" w:eastAsia="Calibri"/>
          <w:b/>
          <w:lang w:val="ru-RU"/>
        </w:rPr>
        <w:t xml:space="preserve">  </w:t>
      </w:r>
      <w:r>
        <w:rPr>
          <w:rFonts w:ascii="Times New Roman" w:hAnsi="Times New Roman" w:eastAsia="Calibri"/>
        </w:rPr>
        <w:t>На основании приказа МКУ «Управление образования Исполнительного комитета  Сабинского муниципального района Республики Татарстан»  от 27.10.2025 № 381 «О проведении муниципального этапа всероссийской и республиканской олимпиад школьников  в 2025/2026 учебном году», в целях организации участия МБОУ «Изминская СОШ» на муниципальном этапе всероссийской и республиканской олимпиад школьников в 2025-2026 учебном году</w:t>
      </w:r>
      <w:r>
        <w:rPr>
          <w:rFonts w:hint="default" w:ascii="Times New Roman" w:hAnsi="Times New Roman" w:eastAsia="Calibri"/>
          <w:lang w:val="ru-RU"/>
        </w:rPr>
        <w:t xml:space="preserve">   </w:t>
      </w:r>
      <w:r>
        <w:rPr>
          <w:rFonts w:ascii="Times New Roman" w:hAnsi="Times New Roman" w:eastAsia="Calibri"/>
        </w:rPr>
        <w:t>п р и к а з ы в а ю:</w:t>
      </w:r>
    </w:p>
    <w:p w14:paraId="112D2D3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eastAsia="Calibri"/>
          <w:bCs/>
          <w:color w:val="000000"/>
        </w:rPr>
      </w:pPr>
    </w:p>
    <w:p w14:paraId="6A517A0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Cs/>
          <w:color w:val="000000"/>
        </w:rPr>
        <w:t xml:space="preserve">Организовать участие учащихся </w:t>
      </w:r>
      <w:r>
        <w:rPr>
          <w:rFonts w:ascii="Times New Roman" w:hAnsi="Times New Roman" w:eastAsia="Calibri"/>
        </w:rPr>
        <w:t xml:space="preserve"> МБОУ «Изминская СОШ» на муниципальном этапе всероссийской олимпиады школьников по предметам согласно графику:</w:t>
      </w:r>
    </w:p>
    <w:tbl>
      <w:tblPr>
        <w:tblStyle w:val="3"/>
        <w:tblW w:w="96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0"/>
        <w:gridCol w:w="2910"/>
        <w:gridCol w:w="2370"/>
        <w:gridCol w:w="1920"/>
      </w:tblGrid>
      <w:tr w14:paraId="6D6AE1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F39F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Параллели</w:t>
            </w:r>
          </w:p>
        </w:tc>
        <w:tc>
          <w:tcPr>
            <w:tcW w:w="291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8B51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Наименование предмета</w:t>
            </w:r>
          </w:p>
        </w:tc>
        <w:tc>
          <w:tcPr>
            <w:tcW w:w="237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73A1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Дата проведения</w:t>
            </w:r>
          </w:p>
        </w:tc>
        <w:tc>
          <w:tcPr>
            <w:tcW w:w="192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49C1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День недели</w:t>
            </w:r>
          </w:p>
        </w:tc>
      </w:tr>
      <w:tr w14:paraId="0101B3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A5D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3-4, 5-6, 7-8, 9, 10,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104DE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Основы безопасности и защиты Родины (ОБЗР) (Теоретический тур)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7508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1D1F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Пятница</w:t>
            </w:r>
          </w:p>
        </w:tc>
      </w:tr>
      <w:tr w14:paraId="04F879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782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9, 10,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460F5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Основы безопасности и защиты Родины (ОБЗР) (Практический тур)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CC58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</w:pPr>
            <w:r>
              <w:rPr>
                <w:rFonts w:ascii="Times New Roman" w:hAnsi="Times New Roman" w:eastAsia="Calibri"/>
              </w:rPr>
              <w:t>8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117F1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Суббота</w:t>
            </w:r>
          </w:p>
        </w:tc>
      </w:tr>
      <w:tr w14:paraId="35D9E2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0D7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7 - 8, 9, 10,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3C1AE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Астрономия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1E55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10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63B10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Понедельник</w:t>
            </w:r>
          </w:p>
        </w:tc>
      </w:tr>
      <w:tr w14:paraId="25B0B6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888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4, 5-6, 7-8, 9 - 11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36CC6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Английский язык (Письменный тур)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B2F9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11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BA42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Вторник</w:t>
            </w:r>
          </w:p>
        </w:tc>
      </w:tr>
      <w:tr w14:paraId="71EE77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865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9 - 11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2525F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Английский язык (Устный тур)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16B0B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12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3B85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Среда</w:t>
            </w:r>
          </w:p>
        </w:tc>
      </w:tr>
      <w:tr w14:paraId="0F97E8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464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7, 8, 9, 10-11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11864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История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D442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17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B7D8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Понедельник</w:t>
            </w:r>
          </w:p>
        </w:tc>
      </w:tr>
      <w:tr w14:paraId="1313DC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D94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7, 8, 9, 10, 11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601D7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Физика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45B5C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18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B8FB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Вторник</w:t>
            </w:r>
          </w:p>
        </w:tc>
      </w:tr>
      <w:tr w14:paraId="4A3A91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104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7, 8, 9, 10, 11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23CA7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Экология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9E04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19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6DB48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Среда</w:t>
            </w:r>
          </w:p>
        </w:tc>
      </w:tr>
      <w:tr w14:paraId="4FB026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8ED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7, 8, 9, 10, 11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1BED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Биология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0DAC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20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CBD1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Четверг</w:t>
            </w:r>
          </w:p>
        </w:tc>
      </w:tr>
      <w:tr w14:paraId="4F4A5A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ACC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9-11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9863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Физическая культура (Теоретический тур)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EE09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21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9512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Пятница</w:t>
            </w:r>
          </w:p>
        </w:tc>
      </w:tr>
      <w:tr w14:paraId="18F1FE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</w:trPr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BD3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9-11 (девушки),7-8, 9-11 (юноши)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6050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Физическая культура (Практический тур)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4BC3D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22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56B7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Суббота</w:t>
            </w:r>
          </w:p>
        </w:tc>
      </w:tr>
      <w:tr w14:paraId="004817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CE9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7, 8, 9, 10-11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224B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География 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2EA72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24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310B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Понедельник</w:t>
            </w:r>
          </w:p>
        </w:tc>
      </w:tr>
      <w:tr w14:paraId="4FF1DC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A99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4, 5, 6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EEF9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Математика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3E7ED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26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EFD2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Среда</w:t>
            </w:r>
          </w:p>
        </w:tc>
      </w:tr>
      <w:tr w14:paraId="6E3BED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1E9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8, 9 - 11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62304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Экономика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0D35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27 ноября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7A8F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Четверг</w:t>
            </w:r>
          </w:p>
        </w:tc>
      </w:tr>
      <w:tr w14:paraId="739AF3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262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9, 10,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628DC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Право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4327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1CFAC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Понедельник</w:t>
            </w:r>
          </w:p>
        </w:tc>
      </w:tr>
      <w:tr w14:paraId="7FC109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737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9, 10,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4288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Обществознание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6219F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2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200E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Вторник</w:t>
            </w:r>
          </w:p>
        </w:tc>
      </w:tr>
      <w:tr w14:paraId="11C5B0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DFC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9-11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2E28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Информатика (профиль «Программирование»)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66EF0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4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644B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Четверг</w:t>
            </w:r>
          </w:p>
        </w:tc>
      </w:tr>
      <w:tr w14:paraId="2E162C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FB9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9, 10,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271CE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Искусство (МХК)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13352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5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93EE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Пятница</w:t>
            </w:r>
          </w:p>
        </w:tc>
      </w:tr>
      <w:tr w14:paraId="14F182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4F9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9, 10-11</w:t>
            </w:r>
          </w:p>
          <w:p w14:paraId="36407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6106D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Труд (технология) (Защита проекта)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6FF7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6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3080B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Суббота</w:t>
            </w:r>
          </w:p>
        </w:tc>
      </w:tr>
      <w:tr w14:paraId="5DD946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6FD0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ascii="Times New Roman" w:hAnsi="Times New Roman" w:eastAsia="Calibri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BD9A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Труд (технология) (Теория + практика)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96D9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8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466A1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Понедельник</w:t>
            </w:r>
          </w:p>
        </w:tc>
      </w:tr>
      <w:tr w14:paraId="2DC0CF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7E7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7, 8, 9, 10, 11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2F937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Математика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925C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9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0C98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Вторник</w:t>
            </w:r>
          </w:p>
        </w:tc>
      </w:tr>
      <w:tr w14:paraId="77C1E3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080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9, 10, 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3BF9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Химия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4BFF5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10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C9AE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Среда</w:t>
            </w:r>
          </w:p>
        </w:tc>
      </w:tr>
      <w:tr w14:paraId="6A9C1A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AB6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9-11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2FA73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FC5D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15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72A3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Понедельник</w:t>
            </w:r>
          </w:p>
        </w:tc>
      </w:tr>
      <w:tr w14:paraId="7BC65F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B0A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9-11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2462A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Информатика (профиль «Робототехника») (Защита проекта)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3F5D7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16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6D38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Вторник</w:t>
            </w:r>
          </w:p>
        </w:tc>
      </w:tr>
      <w:tr w14:paraId="4AD8D5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093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9-11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2D60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Информатика (профиль «Искусственный интеллект»)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690A7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17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60E77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Среда</w:t>
            </w:r>
          </w:p>
        </w:tc>
      </w:tr>
      <w:tr w14:paraId="6CBB5E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5E5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9-11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194EA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8A16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18 декабря 2025 года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C3BF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Четверг</w:t>
            </w:r>
          </w:p>
        </w:tc>
      </w:tr>
      <w:tr w14:paraId="24B0E7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802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7-8, 9-11</w:t>
            </w:r>
          </w:p>
        </w:tc>
        <w:tc>
          <w:tcPr>
            <w:tcW w:w="291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6022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Информатика  (профиль «Информационная безопасность») (практический тур)</w:t>
            </w:r>
          </w:p>
        </w:tc>
        <w:tc>
          <w:tcPr>
            <w:tcW w:w="23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089BA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19 декабря 2025 года.</w:t>
            </w:r>
          </w:p>
        </w:tc>
        <w:tc>
          <w:tcPr>
            <w:tcW w:w="19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8E47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Пятница</w:t>
            </w:r>
          </w:p>
        </w:tc>
      </w:tr>
    </w:tbl>
    <w:p w14:paraId="670855A3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eastAsia="Calibri"/>
        </w:rPr>
      </w:pPr>
    </w:p>
    <w:p w14:paraId="554D923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Cs/>
          <w:color w:val="000000"/>
        </w:rPr>
        <w:t xml:space="preserve">Организовать участие учащихся </w:t>
      </w:r>
      <w:r>
        <w:rPr>
          <w:rFonts w:ascii="Times New Roman" w:hAnsi="Times New Roman" w:eastAsia="Calibri"/>
        </w:rPr>
        <w:t xml:space="preserve"> МБОУ «Изминская СОШ» на муниципальном этапе республиканской  олимпиады школьников по предметам согласно графику:</w:t>
      </w:r>
    </w:p>
    <w:p w14:paraId="2E5009D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eastAsia="Calibri"/>
        </w:rPr>
      </w:pPr>
    </w:p>
    <w:tbl>
      <w:tblPr>
        <w:tblStyle w:val="3"/>
        <w:tblW w:w="96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5"/>
        <w:gridCol w:w="3255"/>
        <w:gridCol w:w="2205"/>
        <w:gridCol w:w="2100"/>
      </w:tblGrid>
      <w:tr w14:paraId="323942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AFD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Параллели</w:t>
            </w:r>
          </w:p>
        </w:tc>
        <w:tc>
          <w:tcPr>
            <w:tcW w:w="32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 w14:paraId="32A93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jc w:val="center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Наименование предмета</w:t>
            </w:r>
          </w:p>
        </w:tc>
        <w:tc>
          <w:tcPr>
            <w:tcW w:w="220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 w14:paraId="43CC6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jc w:val="center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Дата проведения</w:t>
            </w:r>
          </w:p>
        </w:tc>
        <w:tc>
          <w:tcPr>
            <w:tcW w:w="210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 w14:paraId="75D6A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jc w:val="center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День недели</w:t>
            </w:r>
          </w:p>
        </w:tc>
      </w:tr>
      <w:tr w14:paraId="2A6E28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F21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4, 5, 6, 7, 8, 9, 10, 11</w:t>
            </w:r>
          </w:p>
        </w:tc>
        <w:tc>
          <w:tcPr>
            <w:tcW w:w="32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2C881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2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4B0FC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12 декабря 2025 года</w:t>
            </w:r>
          </w:p>
          <w:p w14:paraId="3F328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1BAC2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Пятница</w:t>
            </w:r>
          </w:p>
        </w:tc>
      </w:tr>
      <w:tr w14:paraId="33F6B7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D8F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4, 5, 6, 7, 8, 9, 10, 11</w:t>
            </w:r>
          </w:p>
        </w:tc>
        <w:tc>
          <w:tcPr>
            <w:tcW w:w="32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7D893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2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E604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13 декабря 2025 года</w:t>
            </w:r>
          </w:p>
          <w:p w14:paraId="37DA4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3B6BB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Суббота</w:t>
            </w:r>
          </w:p>
        </w:tc>
      </w:tr>
      <w:tr w14:paraId="18C51D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E80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7, 8, 9, 10, 11</w:t>
            </w:r>
          </w:p>
        </w:tc>
        <w:tc>
          <w:tcPr>
            <w:tcW w:w="32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14A40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2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44853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15 декабря 2025 года</w:t>
            </w:r>
          </w:p>
        </w:tc>
        <w:tc>
          <w:tcPr>
            <w:tcW w:w="21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1537D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Понедельник</w:t>
            </w:r>
          </w:p>
        </w:tc>
      </w:tr>
      <w:tr w14:paraId="6691A1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81B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8, 9, 10, 11</w:t>
            </w:r>
          </w:p>
        </w:tc>
        <w:tc>
          <w:tcPr>
            <w:tcW w:w="32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58E51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История Татарстана и татарского народа</w:t>
            </w:r>
          </w:p>
        </w:tc>
        <w:tc>
          <w:tcPr>
            <w:tcW w:w="22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3277A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17 декабря 2025 года</w:t>
            </w:r>
          </w:p>
        </w:tc>
        <w:tc>
          <w:tcPr>
            <w:tcW w:w="210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 w14:paraId="689A9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54" w:lineRule="auto"/>
              <w:textAlignment w:val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Среда</w:t>
            </w:r>
          </w:p>
        </w:tc>
      </w:tr>
    </w:tbl>
    <w:p w14:paraId="70DE7D48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102985" cy="9257030"/>
            <wp:effectExtent l="0" t="0" r="8255" b="8890"/>
            <wp:docPr id="2" name="Изображение 2" descr="олимпиада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олимпиада 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925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5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3" w:lineRule="auto"/>
      </w:pPr>
      <w:r>
        <w:separator/>
      </w:r>
    </w:p>
  </w:footnote>
  <w:footnote w:type="continuationSeparator" w:id="1">
    <w:p>
      <w:pPr>
        <w:spacing w:before="0" w:after="0" w:line="273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4BC754"/>
    <w:multiLevelType w:val="singleLevel"/>
    <w:tmpl w:val="814BC7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5C809B7"/>
    <w:multiLevelType w:val="singleLevel"/>
    <w:tmpl w:val="25C809B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54"/>
    <w:rsid w:val="00354854"/>
    <w:rsid w:val="009B4730"/>
    <w:rsid w:val="00B41A4F"/>
    <w:rsid w:val="16C4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before="100" w:beforeAutospacing="1" w:after="100" w:afterAutospacing="1" w:line="273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5">
    <w:name w:val="No Spacing1"/>
    <w:basedOn w:val="1"/>
    <w:uiPriority w:val="0"/>
    <w:pPr>
      <w:spacing w:before="0" w:beforeAutospacing="0" w:after="0" w:afterAutospacing="0" w:line="240" w:lineRule="auto"/>
    </w:p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7">
    <w:name w:val="No Spacing"/>
    <w:qFormat/>
    <w:uiPriority w:val="1"/>
    <w:pPr>
      <w:spacing w:beforeAutospacing="1" w:after="0" w:afterAutospacing="1" w:line="240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851</Words>
  <Characters>4853</Characters>
  <Lines>40</Lines>
  <Paragraphs>11</Paragraphs>
  <TotalTime>12</TotalTime>
  <ScaleCrop>false</ScaleCrop>
  <LinksUpToDate>false</LinksUpToDate>
  <CharactersWithSpaces>5693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2025-10-31T11:18:00Z</dcterms:created>
  <dc:creator>Изма</dc:creator>
  <cp:lastModifiedBy>Ray</cp:lastModifiedBy>
  <dcterms:modified xsi:type="dcterms:W3CDTF">2025-10-31T12:32:50Z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4107A61193094386A76F6D1726067D09_13</vt:lpwstr>
  </property>
</Properties>
</file>